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85B" w:rsidRPr="003C485B" w:rsidRDefault="003C485B" w:rsidP="003C485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r w:rsidRPr="003C48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ПДД тест</w:t>
      </w:r>
      <w:r w:rsidRPr="003C48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і</w:t>
      </w:r>
      <w:r w:rsidRPr="003C48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№1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3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1.1.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Көлік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құ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ралын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қа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ру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құқын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 се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ні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м хаты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бар ж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ү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р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гі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зу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шінің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 xml:space="preserve">өзі 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бол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ғ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анда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, к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өлік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құ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ралын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бас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қ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а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адамн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ың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, бас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қа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руына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р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ұқс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ат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ет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іл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е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ме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?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val="en-US" w:eastAsia="ru-RU"/>
        </w:rPr>
        <w:t>A</w:t>
      </w:r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) </w:t>
      </w:r>
      <w:proofErr w:type="spellStart"/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Ру</w:t>
      </w:r>
      <w:proofErr w:type="spellEnd"/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val="kk-KZ" w:eastAsia="ru-RU"/>
        </w:rPr>
        <w:t>қ</w:t>
      </w:r>
      <w:proofErr w:type="spellStart"/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сат</w:t>
      </w:r>
      <w:proofErr w:type="spellEnd"/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ет</w:t>
      </w:r>
      <w:proofErr w:type="spellEnd"/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val="kk-KZ" w:eastAsia="ru-RU"/>
        </w:rPr>
        <w:t>і</w:t>
      </w:r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лед</w:t>
      </w:r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val="kk-KZ" w:eastAsia="ru-RU"/>
        </w:rPr>
        <w:t>і</w:t>
      </w:r>
      <w:r w:rsidRPr="003C485B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,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егер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б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ұ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л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адамда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осы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>категорияны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>ң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к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>өлік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>құ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>ралын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бас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>қ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ару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құқ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>ына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ку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әлігі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>болса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>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en-US" w:eastAsia="ru-RU"/>
        </w:rPr>
        <w:t>B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Ру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қ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сат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іл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ед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і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ұ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л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келген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категориялы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қ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к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өлік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құ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ралын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бас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қ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ару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ғ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а к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уәлігі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>болса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>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en-US" w:eastAsia="ru-RU"/>
        </w:rPr>
        <w:t>C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)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Тыйым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салынады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)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Рұқсат етіледі, егер құжаттары толық болса.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E)  Дұрыс жауабы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 xml:space="preserve">2.1. Жүріс бөлігінде ұйымдасқан жаяу жүргіншілер 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kk-KZ" w:eastAsia="ru-RU"/>
        </w:rPr>
        <w:t>қозғалысына руқсат етіледі тек: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A)Көлік құралдары қозғалысының бағыты бойымен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 xml:space="preserve">B)Көлік құралдары қозғалысының бағытына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қарама-қарсы.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3"/>
          <w:sz w:val="20"/>
          <w:szCs w:val="20"/>
          <w:lang w:val="kk-KZ" w:eastAsia="ru-RU"/>
        </w:rPr>
        <w:t>C)Оң жақтағы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 xml:space="preserve"> көлік құралдары қозғалысының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 xml:space="preserve">бағыты бойымен.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 xml:space="preserve">D)Сол жақтағы көлік құралдары қозғалысының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бағыты бойымен.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E) Барлық жауап дұрыс.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 xml:space="preserve">3.1. Жүргізуші басып озарда, бұрылу көрсеткішін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қашан сөндіріуі  керек?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 xml:space="preserve">A)   </w:t>
      </w:r>
      <w:r w:rsidRPr="003C485B">
        <w:rPr>
          <w:rFonts w:ascii="Times New Roman" w:eastAsia="Times New Roman" w:hAnsi="Times New Roman" w:cs="Times New Roman"/>
          <w:spacing w:val="5"/>
          <w:sz w:val="20"/>
          <w:szCs w:val="20"/>
          <w:lang w:val="kk-KZ" w:eastAsia="ru-RU"/>
        </w:rPr>
        <w:t>Козғалыстың басқа жолағы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 xml:space="preserve">на ауысқан соң, </w:t>
      </w:r>
      <w:r w:rsidRPr="003C485B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  <w:lang w:val="kk-KZ" w:eastAsia="ru-RU"/>
        </w:rPr>
        <w:t>бірден.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val="kk-KZ" w:eastAsia="ru-RU"/>
        </w:rPr>
        <w:t xml:space="preserve">B)   Басып озатын көлік құралының алдына 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>шыққан соң,  бірден.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  <w:t>C)   Жолдағы жағдайға байланысты.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  <w:t>D)   Маневрді жасап бітер алдында.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  <w:t>E)    Жоғары жазылғандардың бәрі.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3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4.1. Жеңіл автомобиль жүргізушісі, басып озуды бастай алады: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62865</wp:posOffset>
            </wp:positionH>
            <wp:positionV relativeFrom="paragraph">
              <wp:posOffset>27305</wp:posOffset>
            </wp:positionV>
            <wp:extent cx="934720" cy="806450"/>
            <wp:effectExtent l="0" t="0" r="0" b="0"/>
            <wp:wrapTight wrapText="bothSides">
              <wp:wrapPolygon edited="0">
                <wp:start x="0" y="0"/>
                <wp:lineTo x="0" y="20920"/>
                <wp:lineTo x="21130" y="20920"/>
                <wp:lineTo x="21130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A)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Өтпеде.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3"/>
          <w:sz w:val="20"/>
          <w:szCs w:val="20"/>
          <w:lang w:val="kk-KZ" w:eastAsia="ru-RU"/>
        </w:rPr>
        <w:t>B)</w:t>
      </w:r>
      <w:r w:rsidRPr="003C485B">
        <w:rPr>
          <w:rFonts w:ascii="Times New Roman" w:eastAsia="Times New Roman" w:hAnsi="Times New Roman" w:cs="Times New Roman"/>
          <w:spacing w:val="-2"/>
          <w:sz w:val="20"/>
          <w:szCs w:val="20"/>
          <w:lang w:val="kk-KZ" w:eastAsia="ru-RU"/>
        </w:rPr>
        <w:t>Өтпеден кейін.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  <w:proofErr w:type="gramStart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C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Өтпеде</w:t>
      </w:r>
      <w:proofErr w:type="gramEnd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, егер поезд келе жатпаса.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</w:pPr>
      <w:proofErr w:type="gramStart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Өтпеде</w:t>
      </w:r>
      <w:proofErr w:type="gramEnd"/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 xml:space="preserve"> басып озуды бастауға болмайды.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E)Дұрыс жауабы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3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  <w:t xml:space="preserve">5.1. Қауіпті бұрылыстар мен жолдың бойлық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 xml:space="preserve">пішінінің дөңестегі өзгерген жерлеріне жақын </w:t>
      </w: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жүріс бөлігінде тоқтауға тыйым салынады, егер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>ең болмағанда 6ip бағытта жолдың көpiну қашықтығы төмендегі көрсетілгеннен кем болса: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1"/>
          <w:sz w:val="20"/>
          <w:szCs w:val="20"/>
          <w:lang w:val="kk-KZ" w:eastAsia="ru-RU"/>
        </w:rPr>
        <w:t>A)</w:t>
      </w:r>
      <w:smartTag w:uri="urn:schemas-microsoft-com:office:smarttags" w:element="metricconverter">
        <w:smartTagPr>
          <w:attr w:name="ProductID" w:val="100 м"/>
        </w:smartTagPr>
        <w:r w:rsidRPr="003C485B">
          <w:rPr>
            <w:rFonts w:ascii="Times New Roman" w:eastAsia="Times New Roman" w:hAnsi="Times New Roman" w:cs="Times New Roman"/>
            <w:spacing w:val="-11"/>
            <w:sz w:val="20"/>
            <w:szCs w:val="20"/>
            <w:lang w:val="kk-KZ" w:eastAsia="ru-RU"/>
          </w:rPr>
          <w:t>100 м</w:t>
        </w:r>
      </w:smartTag>
      <w:r w:rsidRPr="003C485B">
        <w:rPr>
          <w:rFonts w:ascii="Times New Roman" w:eastAsia="Times New Roman" w:hAnsi="Times New Roman" w:cs="Times New Roman"/>
          <w:spacing w:val="-11"/>
          <w:sz w:val="20"/>
          <w:szCs w:val="20"/>
          <w:lang w:val="kk-KZ" w:eastAsia="ru-RU"/>
        </w:rPr>
        <w:t xml:space="preserve">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  <w:lang w:val="kk-KZ" w:eastAsia="ru-RU"/>
        </w:rPr>
        <w:t>B)</w:t>
      </w:r>
      <w:smartTag w:uri="urn:schemas-microsoft-com:office:smarttags" w:element="metricconverter">
        <w:smartTagPr>
          <w:attr w:name="ProductID" w:val="150 м"/>
        </w:smartTagPr>
        <w:r w:rsidRPr="003C485B">
          <w:rPr>
            <w:rFonts w:ascii="Times New Roman" w:eastAsia="Times New Roman" w:hAnsi="Times New Roman" w:cs="Times New Roman"/>
            <w:color w:val="000000"/>
            <w:spacing w:val="-9"/>
            <w:sz w:val="20"/>
            <w:szCs w:val="20"/>
            <w:lang w:val="kk-KZ" w:eastAsia="ru-RU"/>
          </w:rPr>
          <w:t>150 м</w:t>
        </w:r>
      </w:smartTag>
      <w:r w:rsidRPr="003C485B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  <w:lang w:val="kk-KZ" w:eastAsia="ru-RU"/>
        </w:rPr>
        <w:t xml:space="preserve">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9"/>
          <w:sz w:val="20"/>
          <w:szCs w:val="20"/>
          <w:lang w:val="kk-KZ" w:eastAsia="ru-RU"/>
        </w:rPr>
        <w:t>C)</w:t>
      </w:r>
      <w:smartTag w:uri="urn:schemas-microsoft-com:office:smarttags" w:element="metricconverter">
        <w:smartTagPr>
          <w:attr w:name="ProductID" w:val="300 м"/>
        </w:smartTagPr>
        <w:r w:rsidRPr="003C485B">
          <w:rPr>
            <w:rFonts w:ascii="Times New Roman" w:eastAsia="Times New Roman" w:hAnsi="Times New Roman" w:cs="Times New Roman"/>
            <w:spacing w:val="-9"/>
            <w:sz w:val="20"/>
            <w:szCs w:val="20"/>
            <w:lang w:val="kk-KZ" w:eastAsia="ru-RU"/>
          </w:rPr>
          <w:t>300 м</w:t>
        </w:r>
      </w:smartTag>
      <w:r w:rsidRPr="003C485B">
        <w:rPr>
          <w:rFonts w:ascii="Times New Roman" w:eastAsia="Times New Roman" w:hAnsi="Times New Roman" w:cs="Times New Roman"/>
          <w:spacing w:val="-9"/>
          <w:sz w:val="20"/>
          <w:szCs w:val="20"/>
          <w:lang w:val="kk-KZ" w:eastAsia="ru-RU"/>
        </w:rPr>
        <w:t>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D)50м.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>E)жоқ 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 xml:space="preserve">6.1. Қандай көлік құралында қызғылт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>немесе сары түсті жарқылдауық маякты іcкe қосуға болады?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3"/>
          <w:sz w:val="20"/>
          <w:szCs w:val="20"/>
          <w:lang w:val="kk-KZ" w:eastAsia="ru-RU"/>
        </w:rPr>
        <w:t>A) Жолда құрылыс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, жөндеу немесе жинау жұмыстарын жүргізетіндерге.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B)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 xml:space="preserve"> Ауыр салмақты, ipi көлемді немесе қayiпті жүк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 xml:space="preserve">таситындарға, олардың тасымалдау </w:t>
      </w:r>
      <w:r w:rsidRPr="003C485B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val="kk-KZ" w:eastAsia="ru-RU"/>
        </w:rPr>
        <w:t xml:space="preserve">ережелеріне сәйкес.                       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val="kk-KZ" w:eastAsia="ru-RU"/>
        </w:rPr>
        <w:t xml:space="preserve">C) Ұйымдасқан көлік легін бастаушы көлік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kk-KZ" w:eastAsia="ru-RU"/>
        </w:rPr>
        <w:t xml:space="preserve">құралында.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D) 1  және 2-баптарда көрсетілген жағдайларда.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E)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 xml:space="preserve"> 1 және  3-баптарда көрсетілген жағдайларда.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kk-KZ" w:eastAsia="ru-RU"/>
        </w:rPr>
        <w:t xml:space="preserve">7.1. Бұл жағдайда, таңбаның жалпақ  сызығын </w:t>
      </w:r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  <w:t>кeciп өтуге рұқсат етіле ме?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316865</wp:posOffset>
            </wp:positionH>
            <wp:positionV relativeFrom="paragraph">
              <wp:posOffset>88900</wp:posOffset>
            </wp:positionV>
            <wp:extent cx="918210" cy="681355"/>
            <wp:effectExtent l="0" t="0" r="0" b="4445"/>
            <wp:wrapTight wrapText="bothSides">
              <wp:wrapPolygon edited="0">
                <wp:start x="0" y="0"/>
                <wp:lineTo x="0" y="21137"/>
                <wp:lineTo x="21062" y="21137"/>
                <wp:lineTo x="2106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  <w:t xml:space="preserve">                                          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3"/>
          <w:sz w:val="20"/>
          <w:szCs w:val="20"/>
          <w:lang w:val="kk-KZ" w:eastAsia="ru-RU"/>
        </w:rPr>
        <w:t>A) Рұқсат етіледі.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  <w:t>B)</w:t>
      </w: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 Тыйым салынады.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lastRenderedPageBreak/>
        <w:t>C) Тыйым салынады,егер қарсы көлік келе жатса.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D) Жалпақ сызықты кесуге болады,егер жүру қозғалысқа кедергі жасамаса.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E)  Дұрыс жауабы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 xml:space="preserve">8.1. Егер көлік, құралының көлемдік биіктігі (жүкпен 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val="kk-KZ" w:eastAsia="ru-RU"/>
        </w:rPr>
        <w:t xml:space="preserve">немесе жүксіз), белгіде көрсетілгеннен артық болса, </w:t>
      </w:r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  <w:t>жүргізуші не істеу керек?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36195</wp:posOffset>
            </wp:positionH>
            <wp:positionV relativeFrom="paragraph">
              <wp:posOffset>10795</wp:posOffset>
            </wp:positionV>
            <wp:extent cx="1198880" cy="575310"/>
            <wp:effectExtent l="0" t="0" r="127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A) Жүру үшін жол полициясынан рұқсат алуы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B) Бұл жол бөлігін, басқа маршрутпен айналып өту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C) Бұл жол бөлігінен аса сақтықпен өту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Жол ережесін сақтау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E) Жүруге болмайды.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5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9.1. Көлік кұралдарын пайдалануға тыйым </w:t>
      </w: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салынады, егер: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kk-KZ" w:eastAsia="ru-RU"/>
        </w:rPr>
        <w:t xml:space="preserve">A) Жүк автомобилінің баскару руліндегі жиынтықты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люфт 25 -градус болса.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val="en-US" w:eastAsia="ru-RU"/>
        </w:rPr>
        <w:t>B</w:t>
      </w:r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) К</w:t>
      </w:r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  <w:t>ұ</w:t>
      </w:r>
      <w:proofErr w:type="spellStart"/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рылымында</w:t>
      </w:r>
      <w:proofErr w:type="spellEnd"/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proofErr w:type="spellStart"/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карастырал</w:t>
      </w:r>
      <w:proofErr w:type="spellEnd"/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  <w:t>ғ</w:t>
      </w:r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ан 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тахограф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ж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ұ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мыс </w:t>
      </w:r>
      <w:r w:rsidRPr="003C485B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val="kk-KZ" w:eastAsia="ru-RU"/>
        </w:rPr>
        <w:t>іс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темесе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.</w:t>
      </w:r>
      <w:r w:rsidRPr="003C485B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val="kk-KZ" w:eastAsia="ru-RU"/>
        </w:rPr>
        <w:t xml:space="preserve">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C) Жүк автомобилінің шиналарында протекторлер </w:t>
      </w: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суретінің қалдық биіктігі </w:t>
      </w:r>
      <w:smartTag w:uri="urn:schemas-microsoft-com:office:smarttags" w:element="metricconverter">
        <w:smartTagPr>
          <w:attr w:name="ProductID" w:val="1,0 мм"/>
        </w:smartTagPr>
        <w:r w:rsidRPr="003C48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kk-KZ" w:eastAsia="ru-RU"/>
          </w:rPr>
          <w:t>1,0 мм</w:t>
        </w:r>
      </w:smartTag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 болса.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val="kk-KZ" w:eastAsia="ru-RU"/>
        </w:rPr>
        <w:t>D) 1 және 3-баптарда көрсетілген ақаулар болса.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E)  Аталған барлық ақаулар болса.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10.1. Қалың қарлы жай жолда қозғалған кезде </w:t>
      </w:r>
      <w:r w:rsidRPr="003C485B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val="kk-KZ" w:eastAsia="ru-RU"/>
        </w:rPr>
        <w:t>жүргізушіге: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A) Жол жағдайына байланысты қозғалыс 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  <w:t>жылдамдығы мен берілісті өзгерту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20"/>
          <w:szCs w:val="20"/>
          <w:lang w:val="kk-KZ" w:eastAsia="ru-RU"/>
        </w:rPr>
        <w:t>B)</w:t>
      </w:r>
      <w:r w:rsidRPr="003C485B"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  <w:t xml:space="preserve"> Жылдамдықты өзгертпестен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 xml:space="preserve">, бұрын таңдап 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val="kk-KZ" w:eastAsia="ru-RU"/>
        </w:rPr>
        <w:t xml:space="preserve">алған төменгі берілісте шұғыл бұрылыстар мен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аялдамасыз қозғалу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r w:rsidRPr="003C485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Жолда өте сақ болу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D)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  <w:t>A, В жауаптар дұрыс</w:t>
      </w:r>
    </w:p>
    <w:p w:rsidR="003C485B" w:rsidRPr="003C485B" w:rsidRDefault="003C485B" w:rsidP="003C485B">
      <w:pPr>
        <w:widowControl w:val="0"/>
        <w:pBdr>
          <w:bottom w:val="dotted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E)  Дұрыс жауап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ПДД тесті №2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5"/>
          <w:sz w:val="18"/>
          <w:szCs w:val="18"/>
          <w:lang w:val="kk-KZ" w:eastAsia="ru-RU"/>
        </w:rPr>
        <w:t xml:space="preserve">1.1. Апаттық жарық белгісі қандай жағдайларда </w:t>
      </w: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 icкe қосылуы керек?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A)Аялдауға тыйым салынатын жерлерде амалсыз 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тоқтаған кезде.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B)Жол-көлік оқиғасы кезінде.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C)Жарықтандырылмаған жол бөліктерінде аялдаған және тұрған кезде   немесе көлемдік оттары ақаулы 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болған кезде көріну жеткіліксіз жағдайда.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D) 2-3 баптарда көрсетілген жағдайларда.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E) Барлық көрсетілген жағдайларда.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 xml:space="preserve">2.1 Тәртіп бұзғандығы үшін жүргізушілік куәлігін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беруден бас тартқан жүргізуші, көлік құралын </w:t>
      </w: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басқару құқынан айырылған болып қай кезден </w:t>
      </w:r>
      <w:r w:rsidRPr="003C485B">
        <w:rPr>
          <w:rFonts w:ascii="Times New Roman" w:eastAsia="Times New Roman" w:hAnsi="Times New Roman" w:cs="Times New Roman"/>
          <w:spacing w:val="-7"/>
          <w:sz w:val="18"/>
          <w:szCs w:val="18"/>
          <w:lang w:val="kk-KZ" w:eastAsia="ru-RU"/>
        </w:rPr>
        <w:t>есептеледі?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A) Әкімшілік тәртіп бұзғанда, 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бұрылуға тыйым салынғаннан.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B) Басқару құқынан айыру туралы қаулы шыққан </w:t>
      </w:r>
      <w:r w:rsidRPr="003C485B"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  <w:t>соң.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7"/>
          <w:sz w:val="18"/>
          <w:szCs w:val="18"/>
          <w:lang w:val="kk-KZ" w:eastAsia="ru-RU"/>
        </w:rPr>
        <w:t xml:space="preserve">C) Көлік құралын басқару құқығының куәлігін алған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кезден.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D) Әкімшілік сот шешімінен соң.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E)  Дұрыс жауабы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3.1. Көрсетілген жерде тоқтау үшін, жүргізуші </w:t>
      </w: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>бұрылу көрсеткiшін қашан қосуы керек?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97155</wp:posOffset>
            </wp:positionV>
            <wp:extent cx="1721485" cy="935355"/>
            <wp:effectExtent l="0" t="0" r="0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6383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+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6"/>
          <w:sz w:val="18"/>
          <w:szCs w:val="18"/>
          <w:lang w:val="kk-KZ" w:eastAsia="ru-RU"/>
        </w:rPr>
        <w:t>A) Тоқтамас бұрын.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 xml:space="preserve">B) Жол қиылысына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кірерде, ce6e6i оңға.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C) Бұл жағдайда бұрылу </w:t>
      </w:r>
      <w:r w:rsidRPr="003C485B">
        <w:rPr>
          <w:rFonts w:ascii="Times New Roman" w:eastAsia="Times New Roman" w:hAnsi="Times New Roman" w:cs="Times New Roman"/>
          <w:spacing w:val="10"/>
          <w:sz w:val="18"/>
          <w:szCs w:val="18"/>
          <w:lang w:val="kk-KZ" w:eastAsia="ru-RU"/>
        </w:rPr>
        <w:t xml:space="preserve">белгісі берілмейді, </w:t>
      </w: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ce6e6i ол 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қозғалыстың өзге 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қатысушыларын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жаңылыстыруы мүмкін.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D)  Оң жаққа бұрылуға болады, егер сол жерде тұрса.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E) Оңға бұрылуға болмайды.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8"/>
          <w:sz w:val="18"/>
          <w:szCs w:val="18"/>
          <w:lang w:val="kk-KZ" w:eastAsia="ru-RU"/>
        </w:rPr>
        <w:t>4.1.</w:t>
      </w: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 Бұл жағдайда, жеңіл автомобиль жүргізушісінің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басып озуына рұқсат етілі ме?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74930</wp:posOffset>
            </wp:positionV>
            <wp:extent cx="1306195" cy="925195"/>
            <wp:effectExtent l="0" t="0" r="8255" b="8255"/>
            <wp:wrapTight wrapText="bothSides">
              <wp:wrapPolygon edited="0">
                <wp:start x="0" y="0"/>
                <wp:lineTo x="0" y="21348"/>
                <wp:lineTo x="21421" y="21348"/>
                <wp:lineTo x="21421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A) Рұқсат eтіледi, егер </w:t>
      </w: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трактордың жылдамдығы </w:t>
      </w: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 xml:space="preserve">30 км/сағ кем болса.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B) Рұқсат етіледі, егер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басып озу теміржол </w:t>
      </w: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 xml:space="preserve">өтпесіне дейін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аяқталса.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C) Рұқсат етіледі, егер басқа көліктер болмаса.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 Тыйым салынады.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en-US" w:eastAsia="ru-RU"/>
        </w:rPr>
        <w:t>E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 Жауабы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5.1. Эстакадаларда, көпірлер мен жол-өткелдерінде </w:t>
      </w:r>
      <w:r w:rsidRPr="003C485B">
        <w:rPr>
          <w:rFonts w:ascii="Times New Roman" w:eastAsia="Times New Roman" w:hAnsi="Times New Roman" w:cs="Times New Roman"/>
          <w:spacing w:val="8"/>
          <w:sz w:val="18"/>
          <w:szCs w:val="18"/>
          <w:lang w:val="kk-KZ" w:eastAsia="ru-RU"/>
        </w:rPr>
        <w:t xml:space="preserve"> аялдауға: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4"/>
          <w:sz w:val="18"/>
          <w:szCs w:val="18"/>
          <w:lang w:val="kk-KZ" w:eastAsia="ru-RU"/>
        </w:rPr>
        <w:t xml:space="preserve">A) Рұқсат етіледі.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B) Рұқсат етіледі, егер бұл бағытта қозғалыс </w:t>
      </w:r>
      <w:r w:rsidRPr="003C485B"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  <w:t xml:space="preserve">үшін үш немесе одан да көп жолақ болса.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C) Тыйым салынады.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 xml:space="preserve">  А және В жауаптары.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>E)  Жауабы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>6.1. Бұл белгі тұрған аймақта дыбыстық белгіні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қолдануға рұксат етілі ме?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109220</wp:posOffset>
            </wp:positionV>
            <wp:extent cx="982980" cy="346075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  <w:t>A) Иә</w:t>
      </w:r>
      <w:r w:rsidRPr="003C485B">
        <w:rPr>
          <w:rFonts w:ascii="Times New Roman" w:eastAsia="Times New Roman" w:hAnsi="Times New Roman" w:cs="Times New Roman"/>
          <w:i/>
          <w:spacing w:val="-16"/>
          <w:w w:val="130"/>
          <w:sz w:val="18"/>
          <w:szCs w:val="18"/>
          <w:lang w:val="kk-KZ" w:eastAsia="ru-RU"/>
        </w:rPr>
        <w:t>.</w:t>
      </w:r>
      <w:r w:rsidRPr="003C485B">
        <w:rPr>
          <w:rFonts w:ascii="Times New Roman" w:eastAsia="Times New Roman" w:hAnsi="Times New Roman" w:cs="Times New Roman"/>
          <w:spacing w:val="-16"/>
          <w:w w:val="130"/>
          <w:sz w:val="18"/>
          <w:szCs w:val="18"/>
          <w:lang w:val="kk-KZ" w:eastAsia="ru-RU"/>
        </w:rPr>
        <w:t xml:space="preserve">  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i/>
          <w:spacing w:val="7"/>
          <w:sz w:val="18"/>
          <w:szCs w:val="18"/>
          <w:lang w:val="kk-KZ"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spacing w:val="7"/>
          <w:sz w:val="18"/>
          <w:szCs w:val="18"/>
          <w:lang w:val="kk-KZ" w:eastAsia="ru-RU"/>
        </w:rPr>
        <w:t>B)</w:t>
      </w:r>
      <w:r w:rsidRPr="003C485B">
        <w:rPr>
          <w:rFonts w:ascii="Times New Roman" w:eastAsia="Times New Roman" w:hAnsi="Times New Roman" w:cs="Times New Roman"/>
          <w:i/>
          <w:spacing w:val="7"/>
          <w:sz w:val="18"/>
          <w:szCs w:val="18"/>
          <w:lang w:val="kk-KZ" w:eastAsia="ru-RU"/>
        </w:rPr>
        <w:t xml:space="preserve"> </w:t>
      </w:r>
      <w:r w:rsidRPr="003C485B">
        <w:rPr>
          <w:rFonts w:ascii="Times New Roman" w:eastAsia="Times New Roman" w:hAnsi="Times New Roman" w:cs="Times New Roman"/>
          <w:spacing w:val="7"/>
          <w:sz w:val="18"/>
          <w:szCs w:val="18"/>
          <w:lang w:val="kk-KZ" w:eastAsia="ru-RU"/>
        </w:rPr>
        <w:t xml:space="preserve">Иә, тек басып озуды ескерткенде ғана.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4"/>
          <w:sz w:val="18"/>
          <w:szCs w:val="18"/>
          <w:lang w:val="kk-KZ" w:eastAsia="ru-RU"/>
        </w:rPr>
        <w:t>C) Иә, жол-көлік оқиғасын болдырмау мақсатында.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D)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E) В және С жауаптары.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  <w:t>7.1. Бұл тік жол таңбасы: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81915</wp:posOffset>
            </wp:positionV>
            <wp:extent cx="1702435" cy="64706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  <w:t xml:space="preserve">A)Тоннельдер, көпірлер мен жол өткелдері аралық 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кұрылысының, төменгі шетін көрсетеді.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B)Бағыттаушы бағаншалар, жолбағандар, қоршау 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тіpeктepi және т.б. барлығын көрсетедi.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>C)  Екі қозғалыс жолағы бар екендігін көрсетедi.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  <w:t>D) Тоннельдер, көпірлердің аралық құрылысын көрсетеді.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  <w:t>E)  Жауаптар қате.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lastRenderedPageBreak/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pacing w:val="-2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8.1. 30 км/сағ жылдамдықта қозғалып келе жатқан 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қандай көлік құралының жүргізушісі, Ережені </w:t>
      </w:r>
      <w:r w:rsidRPr="003C485B">
        <w:rPr>
          <w:rFonts w:ascii="Times New Roman" w:eastAsia="Times New Roman" w:hAnsi="Times New Roman" w:cs="Times New Roman"/>
          <w:spacing w:val="-4"/>
          <w:sz w:val="18"/>
          <w:szCs w:val="18"/>
          <w:lang w:val="kk-KZ" w:eastAsia="ru-RU"/>
        </w:rPr>
        <w:t>бұзады?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A) Жеңіл 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автомобильдікі.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 xml:space="preserve">B) Жүк автомобилінікі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C) Eкeyi де бұзады.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3"/>
          <w:sz w:val="18"/>
          <w:szCs w:val="18"/>
          <w:lang w:val="kk-KZ" w:eastAsia="ru-RU"/>
        </w:rPr>
        <w:t>D) Eкeyi де бұзбайды.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E) Жеңіл автомобильдікі бұзбайды.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  <w:t>9.1. Спидометр  құралдары жұмыс істемейтін көлік құралын пайдалануға рұқсат ете ме?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A)  Рұқсат етіледі</w:t>
      </w:r>
      <w:r w:rsidRPr="003C485B">
        <w:rPr>
          <w:rFonts w:ascii="Times New Roman" w:eastAsia="Times New Roman" w:hAnsi="Times New Roman" w:cs="Times New Roman"/>
          <w:i/>
          <w:spacing w:val="2"/>
          <w:sz w:val="18"/>
          <w:szCs w:val="18"/>
          <w:lang w:val="kk-KZ" w:eastAsia="ru-RU"/>
        </w:rPr>
        <w:t>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B)</w:t>
      </w:r>
      <w:r w:rsidRPr="003C485B">
        <w:rPr>
          <w:rFonts w:ascii="Times New Roman" w:eastAsia="Times New Roman" w:hAnsi="Times New Roman" w:cs="Times New Roman"/>
          <w:i/>
          <w:spacing w:val="2"/>
          <w:sz w:val="18"/>
          <w:szCs w:val="18"/>
          <w:lang w:val="kk-KZ" w:eastAsia="ru-RU"/>
        </w:rPr>
        <w:t xml:space="preserve">  </w:t>
      </w: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Тыйым салынады.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C) Тыйым салынады, жеке меншіктегі автомобильдер мен мотоциклдер, мопедтер есептемегенде.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  Ережеге сай келмесе тыйым салынады.</w:t>
      </w:r>
    </w:p>
    <w:p w:rsidR="003C485B" w:rsidRPr="003C485B" w:rsidRDefault="003C485B" w:rsidP="003C485B">
      <w:pPr>
        <w:widowControl w:val="0"/>
        <w:pBdr>
          <w:bottom w:val="dotted" w:sz="2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>E)  Рұқсат етіледі, егер жолда қатты жүрмесе.</w:t>
      </w:r>
    </w:p>
    <w:p w:rsidR="003C485B" w:rsidRPr="003C485B" w:rsidRDefault="003C485B" w:rsidP="003C485B">
      <w:pPr>
        <w:widowControl w:val="0"/>
        <w:pBdr>
          <w:bottom w:val="dotted" w:sz="2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-1"/>
          <w:sz w:val="18"/>
          <w:szCs w:val="18"/>
          <w:lang w:val="kk-KZ" w:eastAsia="ru-RU"/>
        </w:rPr>
        <w:t xml:space="preserve">10.1. Apтқы жетекті автомобиль жүргізушісі терең жол </w:t>
      </w:r>
      <w:r w:rsidRPr="003C485B">
        <w:rPr>
          <w:rFonts w:ascii="Times New Roman" w:eastAsia="Times New Roman" w:hAnsi="Times New Roman" w:cs="Times New Roman"/>
          <w:spacing w:val="-6"/>
          <w:sz w:val="18"/>
          <w:szCs w:val="18"/>
          <w:lang w:val="kk-KZ" w:eastAsia="ru-RU"/>
        </w:rPr>
        <w:t>ізінен шығуы үшін: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 xml:space="preserve">A)Төмен жылдамдықта, шығу бағытына </w:t>
      </w:r>
      <w:r w:rsidRPr="003C485B"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  <w:t xml:space="preserve">қарама-қарсы жаққа руль арқылы доңғалағын күрт бұрып, сосын шығатын жаққа қарай қозғалу керек.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3"/>
          <w:sz w:val="18"/>
          <w:szCs w:val="18"/>
          <w:lang w:val="kk-KZ" w:eastAsia="ru-RU"/>
        </w:rPr>
        <w:t xml:space="preserve">B)Шығатын жаққа қарай руль арқылы доңғалағын күрт </w:t>
      </w:r>
      <w:r w:rsidRPr="003C485B">
        <w:rPr>
          <w:rFonts w:ascii="Times New Roman" w:eastAsia="Times New Roman" w:hAnsi="Times New Roman" w:cs="Times New Roman"/>
          <w:spacing w:val="1"/>
          <w:sz w:val="18"/>
          <w:szCs w:val="18"/>
          <w:lang w:val="kk-KZ" w:eastAsia="ru-RU"/>
        </w:rPr>
        <w:t>бұрып, тезірек шығуды бастауы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C)Төменгі беріліспен шығатын жаққа бұру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D) Руль доңғалағын тік ұстап шығу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E) Барлығы қате.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pacing w:val="2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3C48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ПДД тесті №3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  <w:t>1.1. Ережеге сәйкес  "жеткіліксіз көріну"</w:t>
      </w:r>
      <w:r w:rsidRPr="003C485B">
        <w:rPr>
          <w:rFonts w:ascii="Times New Roman" w:eastAsia="Times New Roman" w:hAnsi="Times New Roman" w:cs="Times New Roman"/>
          <w:color w:val="000000"/>
          <w:spacing w:val="10"/>
          <w:sz w:val="18"/>
          <w:szCs w:val="18"/>
          <w:lang w:val="kk-KZ" w:eastAsia="ru-RU"/>
        </w:rPr>
        <w:t xml:space="preserve"> деген,  ол: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  <w:t xml:space="preserve">A)Қауіпті бұрылыстар мен жолдың бойлық </w:t>
      </w:r>
      <w:r w:rsidRPr="003C485B">
        <w:rPr>
          <w:rFonts w:ascii="Times New Roman" w:eastAsia="Times New Roman" w:hAnsi="Times New Roman" w:cs="Times New Roman"/>
          <w:color w:val="000000"/>
          <w:spacing w:val="6"/>
          <w:sz w:val="18"/>
          <w:szCs w:val="18"/>
          <w:lang w:val="kk-KZ" w:eastAsia="ru-RU"/>
        </w:rPr>
        <w:t xml:space="preserve">пiшiні бүлінген жерлерге жақьндағанда, жолдың 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көрінуі  300 м-ден кем болса.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3630295</wp:posOffset>
            </wp:positionH>
            <wp:positionV relativeFrom="paragraph">
              <wp:posOffset>215900</wp:posOffset>
            </wp:positionV>
            <wp:extent cx="1033145" cy="1095375"/>
            <wp:effectExtent l="0" t="0" r="0" b="952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85B">
        <w:rPr>
          <w:rFonts w:ascii="Times New Roman" w:eastAsia="Times New Roman" w:hAnsi="Times New Roman" w:cs="Times New Roman"/>
          <w:color w:val="000000"/>
          <w:spacing w:val="8"/>
          <w:sz w:val="18"/>
          <w:szCs w:val="18"/>
          <w:lang w:val="kk-KZ" w:eastAsia="ru-RU"/>
        </w:rPr>
        <w:t xml:space="preserve">B)Тұман, жаңбыр,  шаң,  қар және т.б., сол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 xml:space="preserve">сияқты  қараңғылықта жолдың көpiнyi </w:t>
      </w:r>
      <w:r w:rsidRPr="003C485B">
        <w:rPr>
          <w:rFonts w:ascii="Times New Roman" w:eastAsia="Times New Roman" w:hAnsi="Times New Roman" w:cs="Times New Roman"/>
          <w:color w:val="000000"/>
          <w:spacing w:val="8"/>
          <w:sz w:val="18"/>
          <w:szCs w:val="18"/>
          <w:lang w:val="kk-KZ" w:eastAsia="ru-RU"/>
        </w:rPr>
        <w:t xml:space="preserve">300 м-ден кем болса.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  <w:t xml:space="preserve">C)Түнгі уақытта, жолдың кepiнyi  300 м-ден кем 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  <w:t>болса.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) 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  <w:t>А және В жауаптары.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  <w:t>E) Барлығы дұрыс.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36"/>
        <w:jc w:val="both"/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 xml:space="preserve">2.1. Отырғызу алаңдары болмаған кезде </w:t>
      </w:r>
      <w:r w:rsidRPr="003C485B"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  <w:lang w:val="kk-KZ" w:eastAsia="ru-RU"/>
        </w:rPr>
        <w:t>маршруттық көлік құралын күтуге  рұқсат етіледі: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4" w:right="33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  <w:t xml:space="preserve">A) Тротуарда.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B) Тротуарда немесе жол жағалауында.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C)Тротуарда, жол жағалауында немесе жүріс </w:t>
      </w:r>
      <w:r w:rsidRPr="003C485B">
        <w:rPr>
          <w:rFonts w:ascii="Times New Roman" w:eastAsia="Times New Roman" w:hAnsi="Times New Roman" w:cs="Times New Roman"/>
          <w:color w:val="000000"/>
          <w:spacing w:val="8"/>
          <w:sz w:val="18"/>
          <w:szCs w:val="18"/>
          <w:lang w:val="kk-KZ" w:eastAsia="ru-RU"/>
        </w:rPr>
        <w:t>бөлігінің шетінде.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D) Жүріс бөлігінде.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E)  Дұрыс жауап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6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3.1. Ескерту белгісін беру, жүргізушіге басымдылық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>бере ме?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5"/>
          <w:sz w:val="18"/>
          <w:szCs w:val="18"/>
          <w:lang w:val="kk-KZ" w:eastAsia="ru-RU"/>
        </w:rPr>
        <w:t>A)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B) Иә, маневр жасап болғанда.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 xml:space="preserve">C) Иә, маневр жасай бастағанда.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5"/>
          <w:sz w:val="18"/>
          <w:szCs w:val="18"/>
          <w:lang w:val="kk-KZ" w:eastAsia="ru-RU"/>
        </w:rPr>
        <w:t>D) Иә.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9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E) В және С жауаптары.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lastRenderedPageBreak/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9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95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4.1. Теміржол өтпeci арқылы қозғалғанда, қайсы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>жерде басып озуға тыйым салынады?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78" w:right="595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A) Тек өтпеде.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B) Өтпеде және оған дейінгі </w:t>
      </w:r>
      <w:smartTag w:uri="urn:schemas-microsoft-com:office:smarttags" w:element="metricconverter">
        <w:smartTagPr>
          <w:attr w:name="ProductID" w:val="100 м"/>
        </w:smartTagPr>
        <w:r w:rsidRPr="003C485B">
          <w:rPr>
            <w:rFonts w:ascii="Times New Roman" w:eastAsia="Times New Roman" w:hAnsi="Times New Roman" w:cs="Times New Roman"/>
            <w:color w:val="000000"/>
            <w:spacing w:val="4"/>
            <w:sz w:val="18"/>
            <w:szCs w:val="18"/>
            <w:lang w:val="kk-KZ" w:eastAsia="ru-RU"/>
          </w:rPr>
          <w:t>100 м</w:t>
        </w:r>
      </w:smartTag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 аралықта.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5"/>
          <w:sz w:val="18"/>
          <w:szCs w:val="18"/>
          <w:lang w:val="kk-KZ" w:eastAsia="ru-RU"/>
        </w:rPr>
        <w:t xml:space="preserve">C) Өтпеде жене одан кейінгі </w:t>
      </w:r>
      <w:smartTag w:uri="urn:schemas-microsoft-com:office:smarttags" w:element="metricconverter">
        <w:smartTagPr>
          <w:attr w:name="ProductID" w:val="100 м"/>
        </w:smartTagPr>
        <w:r w:rsidRPr="003C485B">
          <w:rPr>
            <w:rFonts w:ascii="Times New Roman" w:eastAsia="Times New Roman" w:hAnsi="Times New Roman" w:cs="Times New Roman"/>
            <w:color w:val="000000"/>
            <w:spacing w:val="5"/>
            <w:sz w:val="18"/>
            <w:szCs w:val="18"/>
            <w:lang w:val="kk-KZ" w:eastAsia="ru-RU"/>
          </w:rPr>
          <w:t>100 м</w:t>
        </w:r>
      </w:smartTag>
      <w:r w:rsidRPr="003C485B">
        <w:rPr>
          <w:rFonts w:ascii="Times New Roman" w:eastAsia="Times New Roman" w:hAnsi="Times New Roman" w:cs="Times New Roman"/>
          <w:color w:val="000000"/>
          <w:spacing w:val="5"/>
          <w:sz w:val="18"/>
          <w:szCs w:val="18"/>
          <w:lang w:val="kk-KZ" w:eastAsia="ru-RU"/>
        </w:rPr>
        <w:t xml:space="preserve"> аралықта.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56"/>
        <w:jc w:val="both"/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  <w:t>D) Тыйым салынбайды.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56"/>
        <w:jc w:val="both"/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  <w:t>E) Жауаптар дұрыс емес.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56"/>
        <w:jc w:val="both"/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56"/>
        <w:jc w:val="both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7"/>
          <w:sz w:val="18"/>
          <w:szCs w:val="18"/>
          <w:lang w:val="kk-KZ" w:eastAsia="ru-RU"/>
        </w:rPr>
        <w:t xml:space="preserve">5.1. Теміржолды қай жерде,  кесіп өтуге рұқсат 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  <w:t>етіледі?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1" w:right="45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 xml:space="preserve">A)Кез-келген жерде, жақындап келе жатқан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 xml:space="preserve">поезд (локомотив, дрезина)    болмаса.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9"/>
          <w:sz w:val="18"/>
          <w:szCs w:val="18"/>
          <w:lang w:val="kk-KZ" w:eastAsia="ru-RU"/>
        </w:rPr>
        <w:t>B)Тек теміржол өтпесінде ғана.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>C)Теміржол өтпесінде, егер келе жатқан поезд болмаса.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proofErr w:type="gramStart"/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>Тек</w:t>
      </w:r>
      <w:proofErr w:type="gramEnd"/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 рұқсат етілген жерде.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>E) Жауаптар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6.1. Жеткіліксіз көріну кезінде, тұманға қарсы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  <w:t>қолданылатын фарларды пайдалану керек: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30" w:right="106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 xml:space="preserve">A) Тек жеке, жақын және алыс фарлардың жарығынсыз.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 xml:space="preserve">B) Тек, жақын және алыс фарлардың жарығымен 6ipгe. 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>C) Жеке де және жақын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eastAsia="ru-RU"/>
        </w:rPr>
        <w:t>, алы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>с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eastAsia="ru-RU"/>
        </w:rPr>
        <w:t xml:space="preserve"> жары</w:t>
      </w:r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val="kk-KZ" w:eastAsia="ru-RU"/>
        </w:rPr>
        <w:t>ғ</w:t>
      </w:r>
      <w:proofErr w:type="spellStart"/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eastAsia="ru-RU"/>
        </w:rPr>
        <w:t>ымен</w:t>
      </w:r>
      <w:proofErr w:type="spellEnd"/>
      <w:r w:rsidRPr="003C485B">
        <w:rPr>
          <w:rFonts w:ascii="Times New Roman" w:eastAsia="Times New Roman" w:hAnsi="Times New Roman" w:cs="Times New Roman"/>
          <w:color w:val="000000"/>
          <w:spacing w:val="4"/>
          <w:sz w:val="18"/>
          <w:szCs w:val="18"/>
          <w:lang w:eastAsia="ru-RU"/>
        </w:rPr>
        <w:t xml:space="preserve"> де.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 Тұманға қарсы фарлар мен алыс жарығы.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>E)  Тек тұманға қарсы жарық.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ab/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>7.1. Бұл тік жол таңбасы нені анықтайды?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445135</wp:posOffset>
            </wp:positionH>
            <wp:positionV relativeFrom="paragraph">
              <wp:posOffset>53975</wp:posOffset>
            </wp:positionV>
            <wp:extent cx="2022475" cy="473075"/>
            <wp:effectExtent l="0" t="0" r="0" b="317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A) Kiші радиусты айналымдағы жол қоршауларының </w:t>
      </w:r>
      <w:r w:rsidRPr="003C485B">
        <w:rPr>
          <w:rFonts w:ascii="Times New Roman" w:eastAsia="Times New Roman" w:hAnsi="Times New Roman" w:cs="Times New Roman"/>
          <w:color w:val="000000"/>
          <w:spacing w:val="-8"/>
          <w:sz w:val="18"/>
          <w:szCs w:val="18"/>
          <w:lang w:val="kk-KZ" w:eastAsia="ru-RU"/>
        </w:rPr>
        <w:t xml:space="preserve">6үйip 6eттepiн.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B) Басқа жерлердегі жол қоршауларының 6үйip </w:t>
      </w: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  <w:t>беттерін.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C) Көпірлердегі жол қоршауларын.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D) Қараңғыда жүргізушіге жол көріну ушін қолданылады.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E) Барлығы дұрыс.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8.1. Бұл жол белгісі, қандай қозғалысқа тыйым салады?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 xml:space="preserve">A) Жүріс бөлігінің кендігі 10 м-ден кем болатын жол бойымен, жүк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 xml:space="preserve">автомобильдерінің қозғалысына.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B) Көлімдік ұзындығы (жүкпен немесе жүксіз) 10 м-ден асатын </w:t>
      </w:r>
      <w:r w:rsidRPr="003C485B">
        <w:rPr>
          <w:rFonts w:ascii="Times New Roman" w:eastAsia="Times New Roman" w:hAnsi="Times New Roman" w:cs="Times New Roman"/>
          <w:color w:val="000000"/>
          <w:spacing w:val="5"/>
          <w:sz w:val="18"/>
          <w:szCs w:val="18"/>
          <w:lang w:val="kk-KZ" w:eastAsia="ru-RU"/>
        </w:rPr>
        <w:t xml:space="preserve">көлік құралдарының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 xml:space="preserve">қозғалысына (көлік құралдары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құрамдарына). 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C) Егер де жүк автомобильдерінің </w:t>
      </w: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 xml:space="preserve">ара қашықтығы 10-метрден </w:t>
      </w:r>
      <w:r w:rsidRPr="003C485B">
        <w:rPr>
          <w:rFonts w:ascii="Times New Roman" w:eastAsia="Times New Roman" w:hAnsi="Times New Roman" w:cs="Times New Roman"/>
          <w:color w:val="000000"/>
          <w:spacing w:val="-3"/>
          <w:sz w:val="18"/>
          <w:szCs w:val="18"/>
          <w:lang w:val="kk-KZ" w:eastAsia="ru-RU"/>
        </w:rPr>
        <w:t>артық болса.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D</w:t>
      </w:r>
      <w:r w:rsidRPr="003C485B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Жүк автомобильдердің тоқтау ұзындығы.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E) Барлығы дұрыс емес.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9.1. Көлік құралдарын пайдалануға тыйым салынады, </w:t>
      </w:r>
      <w:r w:rsidRPr="003C485B">
        <w:rPr>
          <w:rFonts w:ascii="Times New Roman" w:eastAsia="Times New Roman" w:hAnsi="Times New Roman" w:cs="Times New Roman"/>
          <w:color w:val="000000"/>
          <w:spacing w:val="-5"/>
          <w:sz w:val="18"/>
          <w:szCs w:val="18"/>
          <w:lang w:val="kk-KZ" w:eastAsia="ru-RU"/>
        </w:rPr>
        <w:t>егер: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>A)Бәсеңдеткіш аспасында тықыл болса.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6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>B)Ластан қорғайтын кірқалқаны болмаса.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color w:val="000000"/>
          <w:spacing w:val="-16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kk-KZ" w:eastAsia="ru-RU"/>
        </w:rPr>
        <w:t xml:space="preserve">C)Құрылымында қарастырылған тартқыш пен </w:t>
      </w: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тіркемелік буын арасындағы сақтандырушы </w:t>
      </w: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>тростары (шынжырлары) болмаса.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2"/>
          <w:sz w:val="18"/>
          <w:szCs w:val="18"/>
          <w:lang w:val="kk-KZ" w:eastAsia="ru-RU"/>
        </w:rPr>
        <w:t>D)В және С жағдайларда.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>E)Жауап жоқ.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  <w:lang w:val="kk-KZ" w:eastAsia="ru-RU"/>
        </w:rPr>
        <w:t xml:space="preserve">10.1. Сулы бөгеттен өткеннен кейін тежегіш тиімділігін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  <w:t>қалпына келтіру үшiн жүргізуші: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color w:val="000000"/>
          <w:spacing w:val="-2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A)Қол тежегішпен тежей отырып, қозғалысын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  <w:t>жалғастырады.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color w:val="000000"/>
          <w:spacing w:val="-13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B)Тежегіш басқышын 6ipiнші рет қысқа баса </w:t>
      </w: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>отырып, қозғалысты жалғастырады.</w:t>
      </w:r>
    </w:p>
    <w:p w:rsidR="003C485B" w:rsidRPr="003C485B" w:rsidRDefault="003C485B" w:rsidP="003C485B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  <w:t xml:space="preserve">C)Тежеместен, төменгі жылдамдықта қозғалысын </w:t>
      </w:r>
      <w:r w:rsidRPr="003C485B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val="kk-KZ" w:eastAsia="ru-RU"/>
        </w:rPr>
        <w:t>жалғастырады.</w:t>
      </w:r>
    </w:p>
    <w:p w:rsidR="003C485B" w:rsidRPr="003C485B" w:rsidRDefault="003C485B" w:rsidP="003C485B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Тоқтап, тежегіш жапсырмалары кепкеннен кейін козғалысты    жалғастырады.</w:t>
      </w:r>
    </w:p>
    <w:p w:rsidR="003C485B" w:rsidRPr="003C485B" w:rsidRDefault="003C485B" w:rsidP="003C485B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>Автомобильді сөндіріп тастау керек.</w:t>
      </w:r>
    </w:p>
    <w:p w:rsidR="003C485B" w:rsidRPr="003C485B" w:rsidRDefault="003C485B" w:rsidP="003C4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3C485B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*************************************</w:t>
      </w: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3C485B" w:rsidRPr="003C485B" w:rsidRDefault="003C485B" w:rsidP="003C48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 w:eastAsia="ru-RU"/>
        </w:rPr>
      </w:pPr>
    </w:p>
    <w:p w:rsidR="00877B03" w:rsidRDefault="00877B03">
      <w:bookmarkStart w:id="0" w:name="_GoBack"/>
      <w:bookmarkEnd w:id="0"/>
    </w:p>
    <w:sectPr w:rsidR="0087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F42E3"/>
    <w:multiLevelType w:val="hybridMultilevel"/>
    <w:tmpl w:val="F1B2B9BC"/>
    <w:lvl w:ilvl="0" w:tplc="6A1658EC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71F"/>
    <w:rsid w:val="003C485B"/>
    <w:rsid w:val="00877B03"/>
    <w:rsid w:val="00EB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8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1552</Words>
  <Characters>8852</Characters>
  <Application>Microsoft Office Word</Application>
  <DocSecurity>0</DocSecurity>
  <Lines>73</Lines>
  <Paragraphs>20</Paragraphs>
  <ScaleCrop>false</ScaleCrop>
  <Company>KGU</Company>
  <LinksUpToDate>false</LinksUpToDate>
  <CharactersWithSpaces>10384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2019-04-11T06:44:00Z</dcterms:created>
  <dcterms:modified xsi:type="dcterms:W3CDTF">2019-04-11T06:49:00Z</dcterms:modified>
</cp:coreProperties>
</file>